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E6" w:rsidRDefault="00B9667E">
      <w:pPr>
        <w:jc w:val="center"/>
        <w:rPr>
          <w:b/>
          <w:color w:val="auto"/>
          <w:sz w:val="40"/>
        </w:rPr>
      </w:pPr>
      <w:r>
        <w:rPr>
          <w:noProof/>
          <w:lang w:eastAsia="ru-RU" w:bidi="ar-SA"/>
        </w:rPr>
        <w:drawing>
          <wp:inline distT="0" distB="0" distL="0" distR="0">
            <wp:extent cx="646430" cy="78676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FE6" w:rsidRDefault="00B9667E" w:rsidP="00024429">
      <w:pPr>
        <w:pStyle w:val="1"/>
        <w:rPr>
          <w:b w:val="0"/>
          <w:color w:val="auto"/>
          <w:sz w:val="40"/>
        </w:rPr>
      </w:pPr>
      <w:r>
        <w:rPr>
          <w:color w:val="auto"/>
          <w:sz w:val="40"/>
        </w:rPr>
        <w:t>СОВЕТ ДЕПУТАТОВ</w:t>
      </w:r>
    </w:p>
    <w:p w:rsidR="009C5FE6" w:rsidRDefault="00B9667E" w:rsidP="00024429">
      <w:pPr>
        <w:pStyle w:val="1"/>
        <w:rPr>
          <w:b w:val="0"/>
          <w:color w:val="auto"/>
        </w:rPr>
      </w:pPr>
      <w:r>
        <w:rPr>
          <w:b w:val="0"/>
          <w:color w:val="auto"/>
        </w:rPr>
        <w:t>Ардатовского муниципального округа Нижегородской области</w:t>
      </w:r>
    </w:p>
    <w:p w:rsidR="009C5FE6" w:rsidRDefault="00B9667E" w:rsidP="00024429">
      <w:pPr>
        <w:jc w:val="center"/>
        <w:rPr>
          <w:b/>
          <w:color w:val="auto"/>
          <w:sz w:val="40"/>
        </w:rPr>
      </w:pPr>
      <w:r>
        <w:rPr>
          <w:b/>
          <w:color w:val="auto"/>
          <w:sz w:val="40"/>
        </w:rPr>
        <w:t>РЕШЕНИЕ</w:t>
      </w:r>
    </w:p>
    <w:p w:rsidR="009C5FE6" w:rsidRDefault="009C5FE6">
      <w:pPr>
        <w:spacing w:before="60"/>
        <w:jc w:val="center"/>
        <w:rPr>
          <w:b/>
          <w:color w:val="auto"/>
          <w:sz w:val="28"/>
        </w:rPr>
      </w:pPr>
    </w:p>
    <w:p w:rsidR="009C5FE6" w:rsidRDefault="00024429">
      <w:pPr>
        <w:rPr>
          <w:color w:val="auto"/>
          <w:sz w:val="28"/>
        </w:rPr>
      </w:pPr>
      <w:r>
        <w:rPr>
          <w:color w:val="auto"/>
          <w:sz w:val="28"/>
        </w:rPr>
        <w:t xml:space="preserve">11 марта </w:t>
      </w:r>
      <w:r w:rsidR="00B9667E">
        <w:rPr>
          <w:color w:val="auto"/>
          <w:sz w:val="28"/>
        </w:rPr>
        <w:t>2026 года</w:t>
      </w:r>
      <w:r w:rsidR="00B9667E">
        <w:rPr>
          <w:color w:val="auto"/>
          <w:sz w:val="28"/>
        </w:rPr>
        <w:tab/>
      </w:r>
      <w:r w:rsidR="00B9667E">
        <w:rPr>
          <w:color w:val="auto"/>
          <w:sz w:val="28"/>
        </w:rPr>
        <w:tab/>
      </w:r>
      <w:r w:rsidR="00B9667E">
        <w:rPr>
          <w:color w:val="auto"/>
          <w:sz w:val="28"/>
        </w:rPr>
        <w:tab/>
      </w:r>
      <w:r w:rsidR="00B9667E">
        <w:rPr>
          <w:color w:val="auto"/>
          <w:sz w:val="28"/>
        </w:rPr>
        <w:tab/>
      </w:r>
      <w:r w:rsidR="00B9667E">
        <w:rPr>
          <w:color w:val="auto"/>
          <w:sz w:val="28"/>
        </w:rPr>
        <w:tab/>
      </w:r>
      <w:r w:rsidR="00B9667E">
        <w:rPr>
          <w:color w:val="auto"/>
          <w:sz w:val="28"/>
        </w:rPr>
        <w:tab/>
      </w:r>
      <w:r>
        <w:rPr>
          <w:color w:val="auto"/>
          <w:sz w:val="28"/>
        </w:rPr>
        <w:tab/>
      </w:r>
      <w:r w:rsidR="00B9667E">
        <w:rPr>
          <w:color w:val="auto"/>
          <w:sz w:val="28"/>
        </w:rPr>
        <w:tab/>
      </w:r>
      <w:r w:rsidR="00B9667E">
        <w:rPr>
          <w:color w:val="auto"/>
          <w:sz w:val="28"/>
        </w:rPr>
        <w:tab/>
        <w:t xml:space="preserve">№ </w:t>
      </w:r>
      <w:r>
        <w:rPr>
          <w:color w:val="auto"/>
          <w:sz w:val="28"/>
        </w:rPr>
        <w:t>28</w:t>
      </w:r>
    </w:p>
    <w:p w:rsidR="009C5FE6" w:rsidRDefault="009C5FE6">
      <w:pPr>
        <w:rPr>
          <w:b/>
          <w:color w:val="auto"/>
          <w:sz w:val="28"/>
        </w:rPr>
      </w:pPr>
    </w:p>
    <w:p w:rsidR="009C5FE6" w:rsidRPr="00B672AE" w:rsidRDefault="00B9667E">
      <w:pPr>
        <w:ind w:left="3" w:hanging="3"/>
        <w:jc w:val="center"/>
        <w:rPr>
          <w:b/>
          <w:sz w:val="28"/>
          <w:szCs w:val="28"/>
        </w:rPr>
      </w:pPr>
      <w:r w:rsidRPr="00B672AE">
        <w:rPr>
          <w:b/>
          <w:sz w:val="28"/>
          <w:szCs w:val="28"/>
        </w:rPr>
        <w:t>Об исполнении прогнозного плана приватизации муниципального имущества Ардатовского муниципального округа</w:t>
      </w:r>
    </w:p>
    <w:p w:rsidR="009C5FE6" w:rsidRPr="00B672AE" w:rsidRDefault="00B9667E">
      <w:pPr>
        <w:ind w:firstLine="709"/>
        <w:jc w:val="center"/>
        <w:rPr>
          <w:sz w:val="28"/>
          <w:szCs w:val="28"/>
        </w:rPr>
      </w:pPr>
      <w:r w:rsidRPr="00B672AE">
        <w:rPr>
          <w:b/>
          <w:sz w:val="28"/>
          <w:szCs w:val="28"/>
        </w:rPr>
        <w:t>Нижегородской области за 2025 год</w:t>
      </w:r>
    </w:p>
    <w:p w:rsidR="009C5FE6" w:rsidRDefault="009C5FE6" w:rsidP="00B672AE">
      <w:pPr>
        <w:rPr>
          <w:sz w:val="28"/>
        </w:rPr>
      </w:pPr>
    </w:p>
    <w:p w:rsidR="009C5FE6" w:rsidRDefault="00B9667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9C5FE6" w:rsidRDefault="00B9667E">
      <w:pPr>
        <w:ind w:firstLine="709"/>
        <w:jc w:val="both"/>
        <w:rPr>
          <w:sz w:val="28"/>
        </w:rPr>
      </w:pPr>
      <w:r>
        <w:rPr>
          <w:sz w:val="28"/>
        </w:rPr>
        <w:t>1. Информацию об исполнении прогнозного плана приватизации муниципального имущества Ардатовского муниципального окру</w:t>
      </w:r>
      <w:r w:rsidR="00B672AE">
        <w:rPr>
          <w:sz w:val="28"/>
        </w:rPr>
        <w:t>га Нижегородской области за 2025</w:t>
      </w:r>
      <w:r>
        <w:rPr>
          <w:sz w:val="28"/>
        </w:rPr>
        <w:t xml:space="preserve"> год принять к сведению. </w:t>
      </w:r>
    </w:p>
    <w:p w:rsidR="009C5FE6" w:rsidRDefault="00B9667E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2. </w:t>
      </w:r>
      <w:r>
        <w:rPr>
          <w:sz w:val="28"/>
        </w:rPr>
        <w:t>Настоящее решение вступает в силу со дня его подписания.</w:t>
      </w:r>
    </w:p>
    <w:p w:rsidR="00B672AE" w:rsidRDefault="00B672AE">
      <w:pPr>
        <w:tabs>
          <w:tab w:val="left" w:pos="1620"/>
        </w:tabs>
        <w:ind w:firstLine="709"/>
        <w:jc w:val="both"/>
        <w:rPr>
          <w:sz w:val="28"/>
        </w:rPr>
      </w:pPr>
    </w:p>
    <w:p w:rsidR="00B672AE" w:rsidRDefault="00B672AE">
      <w:pPr>
        <w:tabs>
          <w:tab w:val="left" w:pos="1620"/>
        </w:tabs>
        <w:ind w:firstLine="709"/>
        <w:jc w:val="both"/>
        <w:rPr>
          <w:sz w:val="28"/>
        </w:rPr>
      </w:pPr>
    </w:p>
    <w:p w:rsidR="009C5FE6" w:rsidRPr="00B672AE" w:rsidRDefault="00B672AE" w:rsidP="00B672AE">
      <w:pPr>
        <w:pStyle w:val="NormalWeb1"/>
        <w:spacing w:before="280" w:after="280"/>
        <w:jc w:val="both"/>
        <w:rPr>
          <w:color w:val="auto"/>
          <w:sz w:val="28"/>
        </w:rPr>
      </w:pPr>
      <w:r>
        <w:rPr>
          <w:color w:val="auto"/>
          <w:sz w:val="28"/>
        </w:rPr>
        <w:t>Председатель Совета депутатов округа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  <w:t>М.А. Мякишева</w:t>
      </w:r>
    </w:p>
    <w:p w:rsidR="009C5FE6" w:rsidRDefault="009C5FE6">
      <w:pPr>
        <w:ind w:firstLine="709"/>
        <w:jc w:val="both"/>
        <w:outlineLvl w:val="0"/>
        <w:rPr>
          <w:sz w:val="28"/>
        </w:rPr>
      </w:pPr>
    </w:p>
    <w:p w:rsidR="009C5FE6" w:rsidRDefault="009C5FE6">
      <w:pPr>
        <w:tabs>
          <w:tab w:val="left" w:pos="1440"/>
        </w:tabs>
        <w:rPr>
          <w:color w:val="auto"/>
          <w:sz w:val="28"/>
        </w:rPr>
      </w:pPr>
    </w:p>
    <w:p w:rsidR="009C5FE6" w:rsidRDefault="009C5FE6">
      <w:pPr>
        <w:pStyle w:val="ConsPlusNormal1"/>
        <w:ind w:firstLine="0"/>
        <w:jc w:val="both"/>
        <w:rPr>
          <w:rFonts w:ascii="Times New Roman" w:hAnsi="Times New Roman"/>
          <w:color w:val="auto"/>
          <w:sz w:val="28"/>
        </w:rPr>
        <w:sectPr w:rsidR="009C5FE6">
          <w:pgSz w:w="11906" w:h="16838"/>
          <w:pgMar w:top="1134" w:right="567" w:bottom="1134" w:left="1701" w:header="0" w:footer="0" w:gutter="0"/>
          <w:pgNumType w:start="0"/>
          <w:cols w:space="720"/>
          <w:formProt w:val="0"/>
          <w:docGrid w:linePitch="100"/>
        </w:sectPr>
      </w:pPr>
    </w:p>
    <w:p w:rsidR="009C5FE6" w:rsidRPr="00B672AE" w:rsidRDefault="00B9667E">
      <w:pPr>
        <w:spacing w:line="360" w:lineRule="auto"/>
        <w:jc w:val="right"/>
        <w:rPr>
          <w:rFonts w:cs="Times New Roman"/>
          <w:color w:val="auto"/>
          <w:sz w:val="28"/>
          <w:szCs w:val="28"/>
        </w:rPr>
      </w:pPr>
      <w:r w:rsidRPr="00B672AE">
        <w:rPr>
          <w:rFonts w:cs="Times New Roman"/>
          <w:color w:val="auto"/>
          <w:sz w:val="28"/>
          <w:szCs w:val="28"/>
        </w:rPr>
        <w:lastRenderedPageBreak/>
        <w:t>Приложение</w:t>
      </w:r>
    </w:p>
    <w:p w:rsidR="009C5FE6" w:rsidRPr="00B672AE" w:rsidRDefault="00B9667E">
      <w:pPr>
        <w:jc w:val="right"/>
        <w:rPr>
          <w:rFonts w:cs="Times New Roman"/>
          <w:color w:val="auto"/>
          <w:sz w:val="28"/>
          <w:szCs w:val="28"/>
        </w:rPr>
      </w:pPr>
      <w:r w:rsidRPr="00B672AE">
        <w:rPr>
          <w:rFonts w:cs="Times New Roman"/>
          <w:color w:val="auto"/>
          <w:sz w:val="28"/>
          <w:szCs w:val="28"/>
        </w:rPr>
        <w:t>к решению Совета депутатов</w:t>
      </w:r>
    </w:p>
    <w:p w:rsidR="009C5FE6" w:rsidRPr="00B672AE" w:rsidRDefault="00B9667E">
      <w:pPr>
        <w:jc w:val="right"/>
        <w:rPr>
          <w:rFonts w:cs="Times New Roman"/>
          <w:color w:val="auto"/>
          <w:sz w:val="28"/>
          <w:szCs w:val="28"/>
        </w:rPr>
      </w:pPr>
      <w:r w:rsidRPr="00B672AE">
        <w:rPr>
          <w:rFonts w:cs="Times New Roman"/>
          <w:color w:val="auto"/>
          <w:sz w:val="28"/>
          <w:szCs w:val="28"/>
        </w:rPr>
        <w:t xml:space="preserve">Ардатовского муниципального округа </w:t>
      </w:r>
    </w:p>
    <w:p w:rsidR="009C5FE6" w:rsidRPr="00B672AE" w:rsidRDefault="00B9667E">
      <w:pPr>
        <w:jc w:val="right"/>
        <w:rPr>
          <w:rFonts w:cs="Times New Roman"/>
          <w:color w:val="auto"/>
          <w:sz w:val="28"/>
          <w:szCs w:val="28"/>
        </w:rPr>
      </w:pPr>
      <w:r w:rsidRPr="00B672AE">
        <w:rPr>
          <w:rFonts w:cs="Times New Roman"/>
          <w:color w:val="auto"/>
          <w:sz w:val="28"/>
          <w:szCs w:val="28"/>
        </w:rPr>
        <w:t>Нижегородской области</w:t>
      </w:r>
    </w:p>
    <w:p w:rsidR="009C5FE6" w:rsidRPr="00B672AE" w:rsidRDefault="00B9667E">
      <w:pPr>
        <w:jc w:val="right"/>
        <w:rPr>
          <w:rFonts w:cs="Times New Roman"/>
          <w:color w:val="auto"/>
          <w:sz w:val="28"/>
          <w:szCs w:val="28"/>
        </w:rPr>
      </w:pPr>
      <w:r w:rsidRPr="00B672AE">
        <w:rPr>
          <w:rFonts w:cs="Times New Roman"/>
          <w:color w:val="auto"/>
          <w:sz w:val="28"/>
          <w:szCs w:val="28"/>
        </w:rPr>
        <w:t xml:space="preserve">от </w:t>
      </w:r>
      <w:r w:rsidR="00024429">
        <w:rPr>
          <w:rFonts w:cs="Times New Roman"/>
          <w:color w:val="auto"/>
          <w:sz w:val="28"/>
          <w:szCs w:val="28"/>
        </w:rPr>
        <w:t>11 марта 2026</w:t>
      </w:r>
      <w:r w:rsidRPr="00B672AE">
        <w:rPr>
          <w:rFonts w:cs="Times New Roman"/>
          <w:color w:val="auto"/>
          <w:sz w:val="28"/>
          <w:szCs w:val="28"/>
        </w:rPr>
        <w:t xml:space="preserve"> года № </w:t>
      </w:r>
      <w:r w:rsidR="00024429">
        <w:rPr>
          <w:rFonts w:cs="Times New Roman"/>
          <w:color w:val="auto"/>
          <w:sz w:val="28"/>
          <w:szCs w:val="28"/>
        </w:rPr>
        <w:t>28</w:t>
      </w:r>
    </w:p>
    <w:p w:rsidR="009C5FE6" w:rsidRPr="00B672AE" w:rsidRDefault="009C5FE6">
      <w:pPr>
        <w:jc w:val="center"/>
        <w:rPr>
          <w:rFonts w:cs="Times New Roman"/>
          <w:b/>
          <w:color w:val="auto"/>
          <w:sz w:val="28"/>
          <w:szCs w:val="28"/>
        </w:rPr>
      </w:pPr>
    </w:p>
    <w:p w:rsidR="009C5FE6" w:rsidRPr="00B672AE" w:rsidRDefault="00B9667E">
      <w:pPr>
        <w:tabs>
          <w:tab w:val="left" w:pos="11880"/>
        </w:tabs>
        <w:jc w:val="center"/>
        <w:rPr>
          <w:rFonts w:cs="Times New Roman"/>
          <w:b/>
          <w:sz w:val="28"/>
          <w:szCs w:val="28"/>
        </w:rPr>
      </w:pPr>
      <w:r w:rsidRPr="00B672AE">
        <w:rPr>
          <w:rFonts w:cs="Times New Roman"/>
          <w:b/>
          <w:sz w:val="28"/>
          <w:szCs w:val="28"/>
        </w:rPr>
        <w:t xml:space="preserve">Информация об исполнении прогнозного плана приватизации муниципального имущества </w:t>
      </w:r>
    </w:p>
    <w:p w:rsidR="009C5FE6" w:rsidRPr="00B672AE" w:rsidRDefault="00B9667E">
      <w:pPr>
        <w:tabs>
          <w:tab w:val="left" w:pos="11880"/>
        </w:tabs>
        <w:jc w:val="center"/>
        <w:rPr>
          <w:rFonts w:cs="Times New Roman"/>
          <w:b/>
          <w:sz w:val="28"/>
          <w:szCs w:val="28"/>
        </w:rPr>
      </w:pPr>
      <w:r w:rsidRPr="00B672AE">
        <w:rPr>
          <w:rFonts w:cs="Times New Roman"/>
          <w:b/>
          <w:color w:val="auto"/>
          <w:sz w:val="28"/>
          <w:szCs w:val="28"/>
        </w:rPr>
        <w:t>Ардатовского муниципального округа Нижегородской области за 2025 год</w:t>
      </w:r>
    </w:p>
    <w:p w:rsidR="009C5FE6" w:rsidRPr="00B672AE" w:rsidRDefault="009C5FE6">
      <w:pPr>
        <w:rPr>
          <w:rFonts w:cs="Times New Roman"/>
          <w:color w:val="auto"/>
          <w:sz w:val="28"/>
          <w:szCs w:val="28"/>
        </w:rPr>
      </w:pPr>
    </w:p>
    <w:tbl>
      <w:tblPr>
        <w:tblW w:w="14329" w:type="dxa"/>
        <w:tblInd w:w="504" w:type="dxa"/>
        <w:tblLayout w:type="fixed"/>
        <w:tblLook w:val="04A0"/>
      </w:tblPr>
      <w:tblGrid>
        <w:gridCol w:w="496"/>
        <w:gridCol w:w="2276"/>
        <w:gridCol w:w="3181"/>
        <w:gridCol w:w="3616"/>
        <w:gridCol w:w="1558"/>
        <w:gridCol w:w="1560"/>
        <w:gridCol w:w="1642"/>
      </w:tblGrid>
      <w:tr w:rsidR="009C5FE6" w:rsidRPr="00B672A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№</w:t>
            </w:r>
          </w:p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Наименование объекта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Адрес объекта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Характеристика</w:t>
            </w:r>
          </w:p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Способ приватизации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Форма подачи заявлений о цене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Ориентировочный срок приватизации</w:t>
            </w:r>
          </w:p>
          <w:p w:rsidR="009C5FE6" w:rsidRPr="00B672AE" w:rsidRDefault="00B9667E" w:rsidP="00B672A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(год)</w:t>
            </w:r>
          </w:p>
        </w:tc>
      </w:tr>
      <w:tr w:rsidR="009C5FE6" w:rsidRPr="00B672AE">
        <w:trPr>
          <w:trHeight w:val="29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7</w:t>
            </w:r>
          </w:p>
        </w:tc>
      </w:tr>
      <w:tr w:rsidR="009C5FE6" w:rsidRPr="00B672AE">
        <w:trPr>
          <w:trHeight w:val="36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район, р.п. Мухтолово, ул. 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Почтовая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, д.31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Нежилое, одноэтажное, кирпичное здание, площадью 86,58 кв.м., площадь земельного участка 686 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электронная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24.03.25, сумма продажи 400 000,0руб.</w:t>
            </w:r>
          </w:p>
        </w:tc>
      </w:tr>
      <w:tr w:rsidR="009C5FE6" w:rsidRPr="00B672AE">
        <w:trPr>
          <w:trHeight w:val="2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район,</w:t>
            </w:r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.Н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адежино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>, ул. Новая, д.21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Нежилое, двухэтажное, кирпичное здание, площадью 547 кв.м., площадь земельного участка 2598 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электронная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не проводился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 xml:space="preserve"> по причине отсутствия заявок</w:t>
            </w:r>
          </w:p>
        </w:tc>
      </w:tr>
      <w:tr w:rsidR="009C5FE6" w:rsidRPr="00B672AE" w:rsidTr="00B672AE">
        <w:trPr>
          <w:trHeight w:val="4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район, в 330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t>м восточнее п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.И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деал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площадью 1738,6 кв.м., площадь земельного участка 105978 м.кв.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электронная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672A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не проводился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по причине отсутствия </w:t>
            </w: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заявок</w:t>
            </w:r>
          </w:p>
        </w:tc>
      </w:tr>
      <w:tr w:rsidR="009C5FE6" w:rsidRPr="00B672AE">
        <w:trPr>
          <w:trHeight w:val="21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район, с. Чуварлей Майдан, 900 метров на запад от ориентира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>,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находящегося</w:t>
            </w:r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на ул. Советской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здание, общей площадью  638 кв.м.,</w:t>
            </w:r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площадь земельного участка 11053 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электронная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672A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не проводился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по причине отсутствия заявок</w:t>
            </w:r>
          </w:p>
        </w:tc>
      </w:tr>
      <w:tr w:rsidR="009C5FE6" w:rsidRPr="00B672AE">
        <w:trPr>
          <w:trHeight w:val="63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с котельной с 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район,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.К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руглово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ул.Школьная д.1,д.1/01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двухэтажное здание, общей площадью 1233,1 кв.м., пл. земельного участка 10977 кв.м., здание котельной-146,4кв.м.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электронная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21.11.2025, сумма продажи</w:t>
            </w:r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1 779 000,0руб.</w:t>
            </w:r>
          </w:p>
        </w:tc>
      </w:tr>
      <w:tr w:rsidR="009C5FE6" w:rsidRPr="00B672AE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Здание (объект незавершенного строительства - инфекционный корпус ЦРБ) с 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район, р.п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.А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рдатов ул.Спортивная д.1/04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двухэтажное здание, общей площадью 1248,9 кв.м., площадь земельного участка</w:t>
            </w:r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20602 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электронная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672A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не проводился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по причине отсутствия заявок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9C5FE6" w:rsidRPr="00B672AE">
        <w:trPr>
          <w:trHeight w:val="17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 с котельной и 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район, с.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Атемасово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>, ул. Школьная, д.2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двухэтажное здание общей площадью 1248 кв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>.м., площадь здания котельной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t>; площадь земельного участка 6724 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электронная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5.08.2025, не состоялся в связи с отсутствием заявок</w:t>
            </w:r>
          </w:p>
        </w:tc>
      </w:tr>
      <w:tr w:rsidR="009C5FE6" w:rsidRPr="00B672AE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с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t>земельным участком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МО, с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.З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аречное</w:t>
            </w:r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ул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.П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рудовая д.87/1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Нежилое одноэтажное здание, общей площадью  658,5 кв.м., площадь 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земельного участка  783кв.м.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Продажа на электронн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ом аукционе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Открытая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Аукцион 21.01.2025, сумма 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продажи 378 000,0руб.</w:t>
            </w:r>
          </w:p>
        </w:tc>
      </w:tr>
      <w:tr w:rsidR="009C5FE6" w:rsidRPr="00B672AE">
        <w:trPr>
          <w:trHeight w:val="57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Жилой дом 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с</w:t>
            </w:r>
            <w:proofErr w:type="gramEnd"/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земельным участком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р-н, р.п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.А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>рдатов, ул.Кооперативная, д.38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Жилое одноэтажное здание, общей площадью 29,1 кв.м., кадастровый номер 52:51:0070001:1194;</w:t>
            </w:r>
          </w:p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площадь земельного участка 1361 кв.м. кадастровый номер 52:51:0070001:247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Продажа на электронном аукционе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Открытая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8.04.2025г., сумма продажи 948 000,0 руб.</w:t>
            </w: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:rsidR="009C5FE6" w:rsidRPr="00B672AE" w:rsidRDefault="009C5FE6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9C5FE6" w:rsidRPr="00B672AE">
        <w:trPr>
          <w:trHeight w:val="57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 с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B672AE">
              <w:rPr>
                <w:rFonts w:cs="Times New Roman"/>
                <w:sz w:val="28"/>
                <w:szCs w:val="28"/>
              </w:rPr>
              <w:t>земельным участком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Нижегородская область,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Ардатовский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 МО, р.п</w:t>
            </w:r>
            <w:proofErr w:type="gramStart"/>
            <w:r w:rsidRPr="00B672AE">
              <w:rPr>
                <w:rFonts w:cs="Times New Roman"/>
                <w:color w:val="auto"/>
                <w:sz w:val="28"/>
                <w:szCs w:val="28"/>
              </w:rPr>
              <w:t>.М</w:t>
            </w:r>
            <w:proofErr w:type="gramEnd"/>
            <w:r w:rsidRPr="00B672AE">
              <w:rPr>
                <w:rFonts w:cs="Times New Roman"/>
                <w:color w:val="auto"/>
                <w:sz w:val="28"/>
                <w:szCs w:val="28"/>
              </w:rPr>
              <w:t xml:space="preserve">ухтолово ул.Вокзальная д.19/1, </w:t>
            </w:r>
            <w:proofErr w:type="spellStart"/>
            <w:r w:rsidRPr="00B672AE">
              <w:rPr>
                <w:rFonts w:cs="Times New Roman"/>
                <w:color w:val="auto"/>
                <w:sz w:val="28"/>
                <w:szCs w:val="28"/>
              </w:rPr>
              <w:t>з</w:t>
            </w:r>
            <w:proofErr w:type="spellEnd"/>
            <w:r w:rsidRPr="00B672AE">
              <w:rPr>
                <w:rFonts w:cs="Times New Roman"/>
                <w:color w:val="auto"/>
                <w:sz w:val="28"/>
                <w:szCs w:val="28"/>
              </w:rPr>
              <w:t>/у №19/2</w:t>
            </w:r>
          </w:p>
        </w:tc>
        <w:tc>
          <w:tcPr>
            <w:tcW w:w="3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Нежилое здание, общей площадью 393,7 кв.м.; земельный участок площадью 867 кв.м.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sz w:val="28"/>
                <w:szCs w:val="28"/>
              </w:rPr>
              <w:t>Продажа на электронном аукционе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Открыт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FE6" w:rsidRPr="00B672AE" w:rsidRDefault="00B9667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B672AE">
              <w:rPr>
                <w:rFonts w:cs="Times New Roman"/>
                <w:color w:val="auto"/>
                <w:sz w:val="28"/>
                <w:szCs w:val="28"/>
              </w:rPr>
              <w:t>Аукцион  23.10.2025</w:t>
            </w:r>
            <w:r w:rsidR="00B672AE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B672AE">
              <w:rPr>
                <w:rFonts w:cs="Times New Roman"/>
                <w:color w:val="auto"/>
                <w:sz w:val="28"/>
                <w:szCs w:val="28"/>
              </w:rPr>
              <w:t>г., сумма продажи 1200 000,0 руб.</w:t>
            </w:r>
          </w:p>
        </w:tc>
      </w:tr>
    </w:tbl>
    <w:p w:rsidR="009C5FE6" w:rsidRPr="00B672AE" w:rsidRDefault="009C5FE6">
      <w:pPr>
        <w:jc w:val="both"/>
        <w:rPr>
          <w:rFonts w:cs="Times New Roman"/>
          <w:color w:val="auto"/>
          <w:sz w:val="28"/>
          <w:szCs w:val="28"/>
        </w:rPr>
      </w:pPr>
    </w:p>
    <w:sectPr w:rsidR="009C5FE6" w:rsidRPr="00B672AE" w:rsidSect="009C5FE6">
      <w:pgSz w:w="16838" w:h="11906" w:orient="landscape"/>
      <w:pgMar w:top="1134" w:right="1134" w:bottom="567" w:left="1134" w:header="0" w:footer="0" w:gutter="0"/>
      <w:pgNumType w:start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9C5FE6"/>
    <w:rsid w:val="00024429"/>
    <w:rsid w:val="009C5FE6"/>
    <w:rsid w:val="00B672AE"/>
    <w:rsid w:val="00B9667E"/>
    <w:rsid w:val="00C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64"/>
    <w:rPr>
      <w:sz w:val="24"/>
    </w:rPr>
  </w:style>
  <w:style w:type="paragraph" w:styleId="1">
    <w:name w:val="heading 1"/>
    <w:basedOn w:val="a"/>
    <w:next w:val="a"/>
    <w:uiPriority w:val="9"/>
    <w:qFormat/>
    <w:rsid w:val="009F1D6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rsid w:val="009F1D6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rsid w:val="009F1D6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rsid w:val="009F1D6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9F1D6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uiPriority w:val="9"/>
    <w:qFormat/>
    <w:rsid w:val="009F1D64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Title">
    <w:name w:val="ConsPlusTitle"/>
    <w:link w:val="ConsPlusTitle1"/>
    <w:qFormat/>
    <w:rsid w:val="009F1D64"/>
    <w:rPr>
      <w:rFonts w:ascii="Arial" w:hAnsi="Arial"/>
      <w:b/>
    </w:rPr>
  </w:style>
  <w:style w:type="character" w:customStyle="1" w:styleId="Contents2">
    <w:name w:val="Contents 2"/>
    <w:qFormat/>
    <w:rsid w:val="009F1D64"/>
    <w:rPr>
      <w:rFonts w:ascii="XO Thames" w:hAnsi="XO Thames"/>
      <w:sz w:val="28"/>
    </w:rPr>
  </w:style>
  <w:style w:type="character" w:customStyle="1" w:styleId="Contents4">
    <w:name w:val="Contents 4"/>
    <w:qFormat/>
    <w:rsid w:val="009F1D64"/>
    <w:rPr>
      <w:rFonts w:ascii="XO Thames" w:hAnsi="XO Thames"/>
      <w:sz w:val="28"/>
    </w:rPr>
  </w:style>
  <w:style w:type="character" w:customStyle="1" w:styleId="a3">
    <w:name w:val="Знак"/>
    <w:link w:val="10"/>
    <w:qFormat/>
    <w:rsid w:val="009F1D64"/>
    <w:rPr>
      <w:rFonts w:ascii="Tahoma" w:hAnsi="Tahoma"/>
      <w:sz w:val="20"/>
    </w:rPr>
  </w:style>
  <w:style w:type="character" w:customStyle="1" w:styleId="Contents6">
    <w:name w:val="Contents 6"/>
    <w:qFormat/>
    <w:rsid w:val="009F1D64"/>
    <w:rPr>
      <w:rFonts w:ascii="XO Thames" w:hAnsi="XO Thames"/>
      <w:sz w:val="28"/>
    </w:rPr>
  </w:style>
  <w:style w:type="character" w:customStyle="1" w:styleId="Contents7">
    <w:name w:val="Contents 7"/>
    <w:qFormat/>
    <w:rsid w:val="009F1D64"/>
    <w:rPr>
      <w:rFonts w:ascii="XO Thames" w:hAnsi="XO Thames"/>
      <w:sz w:val="28"/>
    </w:rPr>
  </w:style>
  <w:style w:type="character" w:customStyle="1" w:styleId="11">
    <w:name w:val="Гиперссылка1"/>
    <w:link w:val="110"/>
    <w:qFormat/>
    <w:rsid w:val="009F1D64"/>
    <w:rPr>
      <w:color w:val="0000FF"/>
      <w:u w:val="single"/>
    </w:rPr>
  </w:style>
  <w:style w:type="character" w:customStyle="1" w:styleId="Footer1">
    <w:name w:val="Footer1"/>
    <w:qFormat/>
    <w:rsid w:val="009F1D64"/>
  </w:style>
  <w:style w:type="character" w:customStyle="1" w:styleId="Heading31">
    <w:name w:val="Heading 31"/>
    <w:qFormat/>
    <w:rsid w:val="009F1D64"/>
    <w:rPr>
      <w:rFonts w:ascii="Arial" w:hAnsi="Arial"/>
      <w:b/>
      <w:sz w:val="26"/>
    </w:rPr>
  </w:style>
  <w:style w:type="character" w:customStyle="1" w:styleId="Header1">
    <w:name w:val="Header1"/>
    <w:qFormat/>
    <w:rsid w:val="009F1D64"/>
    <w:rPr>
      <w:sz w:val="20"/>
    </w:rPr>
  </w:style>
  <w:style w:type="character" w:customStyle="1" w:styleId="12">
    <w:name w:val="Обычный1"/>
    <w:link w:val="111"/>
    <w:qFormat/>
    <w:rsid w:val="009F1D64"/>
    <w:rPr>
      <w:sz w:val="24"/>
    </w:rPr>
  </w:style>
  <w:style w:type="character" w:customStyle="1" w:styleId="13">
    <w:name w:val="Обычный (веб)1"/>
    <w:link w:val="NormalWeb1"/>
    <w:qFormat/>
    <w:rsid w:val="009F1D64"/>
  </w:style>
  <w:style w:type="character" w:customStyle="1" w:styleId="Contents3">
    <w:name w:val="Contents 3"/>
    <w:qFormat/>
    <w:rsid w:val="009F1D64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sid w:val="009F1D64"/>
    <w:rPr>
      <w:rFonts w:ascii="Courier New" w:hAnsi="Courier New"/>
    </w:rPr>
  </w:style>
  <w:style w:type="character" w:customStyle="1" w:styleId="Heading51">
    <w:name w:val="Heading 51"/>
    <w:qFormat/>
    <w:rsid w:val="009F1D64"/>
    <w:rPr>
      <w:rFonts w:ascii="XO Thames" w:hAnsi="XO Thames"/>
      <w:b/>
      <w:sz w:val="22"/>
    </w:rPr>
  </w:style>
  <w:style w:type="character" w:customStyle="1" w:styleId="u">
    <w:name w:val="u"/>
    <w:link w:val="u1"/>
    <w:qFormat/>
    <w:rsid w:val="009F1D64"/>
  </w:style>
  <w:style w:type="character" w:customStyle="1" w:styleId="formattexttopleveltext">
    <w:name w:val="formattext topleveltext"/>
    <w:link w:val="formattexttopleveltext1"/>
    <w:qFormat/>
    <w:rsid w:val="009F1D64"/>
  </w:style>
  <w:style w:type="character" w:customStyle="1" w:styleId="Heading11">
    <w:name w:val="Heading 11"/>
    <w:qFormat/>
    <w:rsid w:val="009F1D64"/>
    <w:rPr>
      <w:b/>
      <w:sz w:val="28"/>
    </w:rPr>
  </w:style>
  <w:style w:type="character" w:styleId="a4">
    <w:name w:val="Hyperlink"/>
    <w:rsid w:val="009F1D64"/>
    <w:rPr>
      <w:color w:val="0000FF"/>
      <w:u w:val="single"/>
    </w:rPr>
  </w:style>
  <w:style w:type="character" w:customStyle="1" w:styleId="Footnote">
    <w:name w:val="Footnote"/>
    <w:link w:val="Footnote1"/>
    <w:qFormat/>
    <w:rsid w:val="009F1D64"/>
    <w:rPr>
      <w:rFonts w:ascii="XO Thames" w:hAnsi="XO Thames"/>
      <w:sz w:val="22"/>
    </w:rPr>
  </w:style>
  <w:style w:type="character" w:customStyle="1" w:styleId="Heading81">
    <w:name w:val="Heading 81"/>
    <w:qFormat/>
    <w:rsid w:val="009F1D64"/>
    <w:rPr>
      <w:i/>
    </w:rPr>
  </w:style>
  <w:style w:type="character" w:customStyle="1" w:styleId="14">
    <w:name w:val="Текст выноски1"/>
    <w:link w:val="BalloonText1"/>
    <w:qFormat/>
    <w:rsid w:val="009F1D64"/>
    <w:rPr>
      <w:rFonts w:ascii="Tahoma" w:hAnsi="Tahoma"/>
      <w:sz w:val="16"/>
    </w:rPr>
  </w:style>
  <w:style w:type="character" w:customStyle="1" w:styleId="Contents1">
    <w:name w:val="Contents 1"/>
    <w:qFormat/>
    <w:rsid w:val="009F1D64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F1D64"/>
    <w:rPr>
      <w:rFonts w:ascii="XO Thames" w:hAnsi="XO Thames"/>
    </w:rPr>
  </w:style>
  <w:style w:type="character" w:customStyle="1" w:styleId="ConsNormal">
    <w:name w:val="ConsNormal"/>
    <w:link w:val="ConsNormal1"/>
    <w:qFormat/>
    <w:rsid w:val="009F1D64"/>
    <w:rPr>
      <w:rFonts w:ascii="Arial" w:hAnsi="Arial"/>
    </w:rPr>
  </w:style>
  <w:style w:type="character" w:customStyle="1" w:styleId="Contents9">
    <w:name w:val="Contents 9"/>
    <w:qFormat/>
    <w:rsid w:val="009F1D64"/>
    <w:rPr>
      <w:rFonts w:ascii="XO Thames" w:hAnsi="XO Thames"/>
      <w:sz w:val="28"/>
    </w:rPr>
  </w:style>
  <w:style w:type="character" w:customStyle="1" w:styleId="21">
    <w:name w:val="Основной текст 21"/>
    <w:link w:val="BodyText21"/>
    <w:qFormat/>
    <w:rsid w:val="009F1D64"/>
    <w:rPr>
      <w:sz w:val="28"/>
    </w:rPr>
  </w:style>
  <w:style w:type="character" w:customStyle="1" w:styleId="Contents8">
    <w:name w:val="Contents 8"/>
    <w:qFormat/>
    <w:rsid w:val="009F1D64"/>
    <w:rPr>
      <w:rFonts w:ascii="XO Thames" w:hAnsi="XO Thames"/>
      <w:sz w:val="28"/>
    </w:rPr>
  </w:style>
  <w:style w:type="character" w:customStyle="1" w:styleId="Textbodyindent">
    <w:name w:val="Text body indent"/>
    <w:qFormat/>
    <w:rsid w:val="009F1D64"/>
  </w:style>
  <w:style w:type="character" w:customStyle="1" w:styleId="Contents5">
    <w:name w:val="Contents 5"/>
    <w:qFormat/>
    <w:rsid w:val="009F1D64"/>
    <w:rPr>
      <w:rFonts w:ascii="XO Thames" w:hAnsi="XO Thames"/>
      <w:sz w:val="28"/>
    </w:rPr>
  </w:style>
  <w:style w:type="character" w:customStyle="1" w:styleId="15">
    <w:name w:val="Основной шрифт абзаца1"/>
    <w:link w:val="112"/>
    <w:qFormat/>
    <w:rsid w:val="009F1D64"/>
  </w:style>
  <w:style w:type="character" w:customStyle="1" w:styleId="Subtitle1">
    <w:name w:val="Subtitle1"/>
    <w:qFormat/>
    <w:rsid w:val="009F1D64"/>
    <w:rPr>
      <w:rFonts w:ascii="XO Thames" w:hAnsi="XO Thames"/>
      <w:i/>
      <w:sz w:val="24"/>
    </w:rPr>
  </w:style>
  <w:style w:type="character" w:customStyle="1" w:styleId="Title1">
    <w:name w:val="Title1"/>
    <w:qFormat/>
    <w:rsid w:val="009F1D64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F1D64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F1D64"/>
    <w:rPr>
      <w:rFonts w:ascii="Arial" w:hAnsi="Arial"/>
      <w:b/>
      <w:i/>
      <w:sz w:val="28"/>
    </w:rPr>
  </w:style>
  <w:style w:type="character" w:customStyle="1" w:styleId="ConsPlusNormal">
    <w:name w:val="ConsPlusNormal"/>
    <w:link w:val="ConsPlusNormal1"/>
    <w:qFormat/>
    <w:rsid w:val="009F1D64"/>
    <w:rPr>
      <w:rFonts w:ascii="Arial" w:hAnsi="Arial"/>
    </w:rPr>
  </w:style>
  <w:style w:type="character" w:customStyle="1" w:styleId="16">
    <w:name w:val="Номер страницы1"/>
    <w:basedOn w:val="15"/>
    <w:link w:val="113"/>
    <w:qFormat/>
    <w:rsid w:val="009F1D64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C54D5C"/>
    <w:rPr>
      <w:rFonts w:ascii="Tahoma" w:hAnsi="Tahoma" w:cs="Mangal"/>
      <w:sz w:val="16"/>
      <w:szCs w:val="14"/>
    </w:rPr>
  </w:style>
  <w:style w:type="paragraph" w:customStyle="1" w:styleId="a7">
    <w:name w:val="Заголовок"/>
    <w:basedOn w:val="a"/>
    <w:next w:val="a8"/>
    <w:qFormat/>
    <w:rsid w:val="009F1D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9F1D64"/>
    <w:pPr>
      <w:spacing w:after="140" w:line="276" w:lineRule="auto"/>
    </w:pPr>
  </w:style>
  <w:style w:type="paragraph" w:styleId="a9">
    <w:name w:val="List"/>
    <w:basedOn w:val="a8"/>
    <w:rsid w:val="009F1D64"/>
  </w:style>
  <w:style w:type="paragraph" w:styleId="aa">
    <w:name w:val="caption"/>
    <w:basedOn w:val="a"/>
    <w:qFormat/>
    <w:rsid w:val="009F1D64"/>
    <w:pPr>
      <w:suppressLineNumbers/>
      <w:spacing w:before="120" w:after="120"/>
    </w:pPr>
    <w:rPr>
      <w:i/>
      <w:iCs/>
      <w:szCs w:val="24"/>
    </w:rPr>
  </w:style>
  <w:style w:type="paragraph" w:customStyle="1" w:styleId="17">
    <w:name w:val="Указатель1"/>
    <w:basedOn w:val="a"/>
    <w:qFormat/>
    <w:rsid w:val="009F1D64"/>
    <w:pPr>
      <w:suppressLineNumbers/>
    </w:pPr>
  </w:style>
  <w:style w:type="paragraph" w:customStyle="1" w:styleId="user">
    <w:name w:val="Заголовок (user)"/>
    <w:basedOn w:val="a"/>
    <w:next w:val="a8"/>
    <w:qFormat/>
    <w:rsid w:val="009F1D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index heading"/>
    <w:basedOn w:val="a"/>
    <w:qFormat/>
    <w:rsid w:val="009F1D64"/>
    <w:pPr>
      <w:suppressLineNumbers/>
    </w:pPr>
  </w:style>
  <w:style w:type="paragraph" w:customStyle="1" w:styleId="DefaultParagraphFont1">
    <w:name w:val="Default Paragraph Font1"/>
    <w:qFormat/>
    <w:rsid w:val="009F1D64"/>
  </w:style>
  <w:style w:type="paragraph" w:customStyle="1" w:styleId="ConsPlusTitle1">
    <w:name w:val="ConsPlusTitle1"/>
    <w:link w:val="ConsPlusTitle"/>
    <w:qFormat/>
    <w:rsid w:val="009F1D64"/>
    <w:pPr>
      <w:widowControl w:val="0"/>
    </w:pPr>
    <w:rPr>
      <w:rFonts w:ascii="Arial" w:hAnsi="Arial"/>
      <w:b/>
    </w:rPr>
  </w:style>
  <w:style w:type="paragraph" w:styleId="20">
    <w:name w:val="toc 2"/>
    <w:next w:val="a"/>
    <w:uiPriority w:val="39"/>
    <w:rsid w:val="009F1D64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rsid w:val="009F1D64"/>
    <w:pPr>
      <w:ind w:left="600"/>
    </w:pPr>
    <w:rPr>
      <w:rFonts w:ascii="XO Thames" w:hAnsi="XO Thames"/>
      <w:sz w:val="28"/>
    </w:rPr>
  </w:style>
  <w:style w:type="paragraph" w:customStyle="1" w:styleId="10">
    <w:name w:val="Знак1"/>
    <w:basedOn w:val="a"/>
    <w:link w:val="a3"/>
    <w:qFormat/>
    <w:rsid w:val="009F1D64"/>
    <w:pPr>
      <w:spacing w:beforeAutospacing="1" w:afterAutospacing="1"/>
    </w:pPr>
    <w:rPr>
      <w:rFonts w:ascii="Tahoma" w:hAnsi="Tahoma"/>
      <w:sz w:val="20"/>
    </w:rPr>
  </w:style>
  <w:style w:type="paragraph" w:styleId="6">
    <w:name w:val="toc 6"/>
    <w:next w:val="a"/>
    <w:uiPriority w:val="39"/>
    <w:rsid w:val="009F1D64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rsid w:val="009F1D64"/>
    <w:pPr>
      <w:ind w:left="1200"/>
    </w:pPr>
    <w:rPr>
      <w:rFonts w:ascii="XO Thames" w:hAnsi="XO Thames"/>
      <w:sz w:val="28"/>
    </w:rPr>
  </w:style>
  <w:style w:type="paragraph" w:customStyle="1" w:styleId="110">
    <w:name w:val="Гиперссылка11"/>
    <w:link w:val="11"/>
    <w:qFormat/>
    <w:rsid w:val="009F1D64"/>
    <w:rPr>
      <w:color w:val="0000FF"/>
      <w:u w:val="single"/>
    </w:rPr>
  </w:style>
  <w:style w:type="paragraph" w:customStyle="1" w:styleId="ac">
    <w:name w:val="Колонтитулы"/>
    <w:qFormat/>
    <w:rsid w:val="009F1D64"/>
    <w:pPr>
      <w:jc w:val="both"/>
    </w:pPr>
    <w:rPr>
      <w:rFonts w:ascii="XO Thames" w:hAnsi="XO Thames"/>
    </w:rPr>
  </w:style>
  <w:style w:type="paragraph" w:customStyle="1" w:styleId="user0">
    <w:name w:val="Колонтитулы (user)"/>
    <w:basedOn w:val="a"/>
    <w:qFormat/>
    <w:rsid w:val="009F1D64"/>
  </w:style>
  <w:style w:type="paragraph" w:styleId="ad">
    <w:name w:val="footer"/>
    <w:basedOn w:val="a"/>
    <w:rsid w:val="009F1D64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9F1D64"/>
    <w:pPr>
      <w:tabs>
        <w:tab w:val="center" w:pos="4153"/>
        <w:tab w:val="right" w:pos="8306"/>
      </w:tabs>
    </w:pPr>
    <w:rPr>
      <w:sz w:val="20"/>
    </w:rPr>
  </w:style>
  <w:style w:type="paragraph" w:customStyle="1" w:styleId="111">
    <w:name w:val="Обычный11"/>
    <w:link w:val="12"/>
    <w:qFormat/>
    <w:rsid w:val="009F1D64"/>
    <w:rPr>
      <w:sz w:val="24"/>
    </w:rPr>
  </w:style>
  <w:style w:type="paragraph" w:customStyle="1" w:styleId="NormalWeb1">
    <w:name w:val="Normal (Web)1"/>
    <w:basedOn w:val="a"/>
    <w:link w:val="13"/>
    <w:qFormat/>
    <w:rsid w:val="009F1D64"/>
    <w:pPr>
      <w:spacing w:beforeAutospacing="1" w:afterAutospacing="1"/>
    </w:pPr>
  </w:style>
  <w:style w:type="paragraph" w:styleId="30">
    <w:name w:val="toc 3"/>
    <w:next w:val="a"/>
    <w:uiPriority w:val="39"/>
    <w:rsid w:val="009F1D64"/>
    <w:pPr>
      <w:ind w:left="4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rsid w:val="009F1D64"/>
    <w:pPr>
      <w:widowControl w:val="0"/>
    </w:pPr>
    <w:rPr>
      <w:rFonts w:ascii="Courier New" w:hAnsi="Courier New"/>
    </w:rPr>
  </w:style>
  <w:style w:type="paragraph" w:customStyle="1" w:styleId="u1">
    <w:name w:val="u1"/>
    <w:basedOn w:val="a"/>
    <w:link w:val="u"/>
    <w:qFormat/>
    <w:rsid w:val="009F1D64"/>
    <w:pPr>
      <w:ind w:firstLine="390"/>
      <w:jc w:val="both"/>
    </w:pPr>
  </w:style>
  <w:style w:type="paragraph" w:customStyle="1" w:styleId="formattexttopleveltext1">
    <w:name w:val="formattext topleveltext1"/>
    <w:basedOn w:val="a"/>
    <w:link w:val="formattexttopleveltext"/>
    <w:qFormat/>
    <w:rsid w:val="009F1D64"/>
    <w:pPr>
      <w:spacing w:beforeAutospacing="1" w:afterAutospacing="1"/>
    </w:pPr>
  </w:style>
  <w:style w:type="paragraph" w:customStyle="1" w:styleId="Internetlink">
    <w:name w:val="Internet link"/>
    <w:qFormat/>
    <w:rsid w:val="009F1D64"/>
    <w:rPr>
      <w:color w:val="0000FF"/>
      <w:u w:val="single"/>
    </w:rPr>
  </w:style>
  <w:style w:type="paragraph" w:customStyle="1" w:styleId="Footnote1">
    <w:name w:val="Footnote1"/>
    <w:link w:val="Footnote"/>
    <w:qFormat/>
    <w:rsid w:val="009F1D64"/>
    <w:pPr>
      <w:ind w:firstLine="851"/>
      <w:jc w:val="both"/>
    </w:pPr>
    <w:rPr>
      <w:rFonts w:ascii="XO Thames" w:hAnsi="XO Thames"/>
      <w:sz w:val="22"/>
    </w:rPr>
  </w:style>
  <w:style w:type="paragraph" w:customStyle="1" w:styleId="BalloonText1">
    <w:name w:val="Balloon Text1"/>
    <w:basedOn w:val="a"/>
    <w:link w:val="14"/>
    <w:qFormat/>
    <w:rsid w:val="009F1D64"/>
    <w:rPr>
      <w:rFonts w:ascii="Tahoma" w:hAnsi="Tahoma"/>
      <w:sz w:val="16"/>
    </w:rPr>
  </w:style>
  <w:style w:type="paragraph" w:styleId="18">
    <w:name w:val="toc 1"/>
    <w:next w:val="a"/>
    <w:uiPriority w:val="39"/>
    <w:rsid w:val="009F1D64"/>
    <w:rPr>
      <w:rFonts w:ascii="XO Thames" w:hAnsi="XO Thames"/>
      <w:b/>
      <w:sz w:val="28"/>
    </w:rPr>
  </w:style>
  <w:style w:type="paragraph" w:customStyle="1" w:styleId="ConsNormal1">
    <w:name w:val="ConsNormal1"/>
    <w:link w:val="ConsNormal"/>
    <w:qFormat/>
    <w:rsid w:val="009F1D64"/>
    <w:pPr>
      <w:widowControl w:val="0"/>
      <w:ind w:right="19772" w:firstLine="720"/>
    </w:pPr>
    <w:rPr>
      <w:rFonts w:ascii="Arial" w:hAnsi="Arial"/>
    </w:rPr>
  </w:style>
  <w:style w:type="paragraph" w:styleId="9">
    <w:name w:val="toc 9"/>
    <w:next w:val="a"/>
    <w:uiPriority w:val="39"/>
    <w:rsid w:val="009F1D64"/>
    <w:pPr>
      <w:ind w:left="16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"/>
    <w:qFormat/>
    <w:rsid w:val="009F1D64"/>
    <w:pPr>
      <w:jc w:val="both"/>
    </w:pPr>
    <w:rPr>
      <w:sz w:val="28"/>
    </w:rPr>
  </w:style>
  <w:style w:type="paragraph" w:styleId="80">
    <w:name w:val="toc 8"/>
    <w:next w:val="a"/>
    <w:uiPriority w:val="39"/>
    <w:rsid w:val="009F1D64"/>
    <w:pPr>
      <w:ind w:left="1400"/>
    </w:pPr>
    <w:rPr>
      <w:rFonts w:ascii="XO Thames" w:hAnsi="XO Thames"/>
      <w:sz w:val="28"/>
    </w:rPr>
  </w:style>
  <w:style w:type="paragraph" w:styleId="af">
    <w:name w:val="Body Text Indent"/>
    <w:basedOn w:val="a"/>
    <w:rsid w:val="009F1D64"/>
    <w:pPr>
      <w:spacing w:after="120"/>
      <w:ind w:left="283"/>
    </w:pPr>
  </w:style>
  <w:style w:type="paragraph" w:styleId="50">
    <w:name w:val="toc 5"/>
    <w:next w:val="a"/>
    <w:uiPriority w:val="39"/>
    <w:rsid w:val="009F1D64"/>
    <w:pPr>
      <w:ind w:left="800"/>
    </w:pPr>
    <w:rPr>
      <w:rFonts w:ascii="XO Thames" w:hAnsi="XO Thames"/>
      <w:sz w:val="28"/>
    </w:rPr>
  </w:style>
  <w:style w:type="paragraph" w:customStyle="1" w:styleId="112">
    <w:name w:val="Основной шрифт абзаца11"/>
    <w:link w:val="15"/>
    <w:qFormat/>
    <w:rsid w:val="009F1D64"/>
  </w:style>
  <w:style w:type="paragraph" w:styleId="af0">
    <w:name w:val="Subtitle"/>
    <w:next w:val="a"/>
    <w:uiPriority w:val="11"/>
    <w:qFormat/>
    <w:rsid w:val="009F1D64"/>
    <w:pPr>
      <w:jc w:val="both"/>
    </w:pPr>
    <w:rPr>
      <w:rFonts w:ascii="XO Thames" w:hAnsi="XO Thames"/>
      <w:i/>
      <w:sz w:val="24"/>
    </w:rPr>
  </w:style>
  <w:style w:type="paragraph" w:styleId="af1">
    <w:name w:val="Title"/>
    <w:next w:val="a"/>
    <w:uiPriority w:val="10"/>
    <w:qFormat/>
    <w:rsid w:val="009F1D64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onsPlusNormal1">
    <w:name w:val="ConsPlusNormal1"/>
    <w:link w:val="ConsPlusNormal"/>
    <w:qFormat/>
    <w:rsid w:val="009F1D64"/>
    <w:pPr>
      <w:widowControl w:val="0"/>
      <w:ind w:firstLine="720"/>
    </w:pPr>
    <w:rPr>
      <w:rFonts w:ascii="Arial" w:hAnsi="Arial"/>
    </w:rPr>
  </w:style>
  <w:style w:type="paragraph" w:customStyle="1" w:styleId="113">
    <w:name w:val="Номер страницы11"/>
    <w:basedOn w:val="112"/>
    <w:link w:val="16"/>
    <w:qFormat/>
    <w:rsid w:val="009F1D64"/>
  </w:style>
  <w:style w:type="paragraph" w:styleId="a6">
    <w:name w:val="Balloon Text"/>
    <w:basedOn w:val="a"/>
    <w:link w:val="a5"/>
    <w:uiPriority w:val="99"/>
    <w:semiHidden/>
    <w:unhideWhenUsed/>
    <w:qFormat/>
    <w:rsid w:val="00C54D5C"/>
    <w:rPr>
      <w:rFonts w:ascii="Tahoma" w:hAnsi="Tahoma" w:cs="Mangal"/>
      <w:sz w:val="16"/>
      <w:szCs w:val="14"/>
    </w:rPr>
  </w:style>
  <w:style w:type="paragraph" w:styleId="af2">
    <w:name w:val="Normal (Web)"/>
    <w:basedOn w:val="a"/>
    <w:qFormat/>
    <w:rsid w:val="009C5FE6"/>
    <w:pPr>
      <w:spacing w:beforeAutospacing="1" w:afterAutospacing="1"/>
    </w:pPr>
  </w:style>
  <w:style w:type="numbering" w:customStyle="1" w:styleId="af3">
    <w:name w:val="Без списка"/>
    <w:uiPriority w:val="99"/>
    <w:semiHidden/>
    <w:unhideWhenUsed/>
    <w:qFormat/>
    <w:rsid w:val="009C5F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2026-03-10T07:26:00Z</dcterms:created>
  <dcterms:modified xsi:type="dcterms:W3CDTF">2026-03-10T07:26:00Z</dcterms:modified>
  <dc:language>ru-RU</dc:language>
</cp:coreProperties>
</file>